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F0F" w:rsidRPr="006A428B" w:rsidRDefault="00B62F0F" w:rsidP="00B62F0F">
      <w:pPr>
        <w:jc w:val="right"/>
      </w:pPr>
      <w:r w:rsidRPr="006A428B">
        <w:t>Приложение к заявке участника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246818" w:rsidRDefault="00EB6063" w:rsidP="0086623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Согласен п</w:t>
            </w:r>
            <w:r w:rsidR="00E2080B" w:rsidRPr="00E2080B">
              <w:rPr>
                <w:bCs/>
                <w:sz w:val="20"/>
                <w:szCs w:val="20"/>
              </w:rPr>
              <w:t>остав</w:t>
            </w:r>
            <w:r>
              <w:rPr>
                <w:bCs/>
                <w:sz w:val="20"/>
                <w:szCs w:val="20"/>
              </w:rPr>
              <w:t>ить</w:t>
            </w:r>
            <w:r w:rsidR="00E2080B" w:rsidRPr="00E2080B">
              <w:rPr>
                <w:bCs/>
                <w:sz w:val="20"/>
                <w:szCs w:val="20"/>
              </w:rPr>
              <w:t xml:space="preserve"> </w:t>
            </w:r>
            <w:r w:rsidR="0086623A">
              <w:rPr>
                <w:bCs/>
                <w:sz w:val="20"/>
                <w:szCs w:val="20"/>
              </w:rPr>
              <w:t>товар</w:t>
            </w:r>
            <w:r w:rsidR="00205507">
              <w:rPr>
                <w:bCs/>
                <w:sz w:val="20"/>
                <w:szCs w:val="20"/>
              </w:rPr>
              <w:t>,</w:t>
            </w:r>
            <w:r w:rsidR="00E2080B" w:rsidRPr="00E2080B">
              <w:rPr>
                <w:bCs/>
                <w:sz w:val="20"/>
                <w:szCs w:val="20"/>
              </w:rPr>
              <w:t xml:space="preserve"> </w:t>
            </w:r>
            <w:r w:rsidRPr="00EB6063">
              <w:rPr>
                <w:bCs/>
                <w:sz w:val="20"/>
                <w:szCs w:val="20"/>
              </w:rPr>
              <w:t>полностью соответствующ</w:t>
            </w:r>
            <w:r w:rsidR="0086623A">
              <w:rPr>
                <w:bCs/>
                <w:sz w:val="20"/>
                <w:szCs w:val="20"/>
              </w:rPr>
              <w:t>ий</w:t>
            </w:r>
            <w:r w:rsidRPr="00EB6063">
              <w:rPr>
                <w:bCs/>
                <w:sz w:val="20"/>
                <w:szCs w:val="20"/>
              </w:rPr>
              <w:t xml:space="preserve"> требованиям Заказчика, указанным в </w:t>
            </w:r>
            <w:r w:rsidR="00E2080B" w:rsidRPr="00E2080B">
              <w:rPr>
                <w:bCs/>
                <w:sz w:val="20"/>
                <w:szCs w:val="20"/>
              </w:rPr>
              <w:t>Спецификаци</w:t>
            </w:r>
            <w:r>
              <w:rPr>
                <w:bCs/>
                <w:sz w:val="20"/>
                <w:szCs w:val="20"/>
              </w:rPr>
              <w:t>и</w:t>
            </w:r>
            <w:r w:rsidR="00E2080B" w:rsidRPr="00E2080B">
              <w:rPr>
                <w:bCs/>
                <w:sz w:val="20"/>
                <w:szCs w:val="20"/>
              </w:rPr>
              <w:t xml:space="preserve"> (Приложение №1 к Договору)</w:t>
            </w:r>
            <w:r w:rsidR="0094785E">
              <w:t xml:space="preserve"> </w:t>
            </w:r>
            <w:r w:rsidR="0094785E" w:rsidRPr="0094785E">
              <w:rPr>
                <w:bCs/>
                <w:sz w:val="20"/>
                <w:szCs w:val="20"/>
              </w:rPr>
              <w:t>и Техническом задании (Приложение №2</w:t>
            </w:r>
            <w:r w:rsidR="0094785E">
              <w:rPr>
                <w:bCs/>
                <w:sz w:val="20"/>
                <w:szCs w:val="20"/>
              </w:rPr>
              <w:t xml:space="preserve"> к Договору</w:t>
            </w:r>
            <w:r w:rsidR="0094785E" w:rsidRPr="0094785E">
              <w:rPr>
                <w:bCs/>
                <w:sz w:val="20"/>
                <w:szCs w:val="20"/>
              </w:rPr>
              <w:t>).</w:t>
            </w:r>
          </w:p>
          <w:p w:rsidR="0094785E" w:rsidRPr="0094785E" w:rsidRDefault="0094785E" w:rsidP="0094785E">
            <w:pPr>
              <w:jc w:val="both"/>
              <w:rPr>
                <w:bCs/>
                <w:sz w:val="20"/>
                <w:szCs w:val="20"/>
              </w:rPr>
            </w:pPr>
            <w:r w:rsidRPr="0094785E">
              <w:rPr>
                <w:bCs/>
                <w:sz w:val="20"/>
                <w:szCs w:val="20"/>
              </w:rPr>
              <w:t xml:space="preserve">Сварочный инвертор </w:t>
            </w:r>
            <w:proofErr w:type="spellStart"/>
            <w:r w:rsidRPr="0094785E">
              <w:rPr>
                <w:bCs/>
                <w:sz w:val="20"/>
                <w:szCs w:val="20"/>
              </w:rPr>
              <w:t>Aurora</w:t>
            </w:r>
            <w:proofErr w:type="spellEnd"/>
            <w:r w:rsidRPr="0094785E">
              <w:rPr>
                <w:bCs/>
                <w:sz w:val="20"/>
                <w:szCs w:val="20"/>
              </w:rPr>
              <w:t xml:space="preserve"> PRO STRONGHOLD 630, предназначен для промышленного и профессионального использования и соответствует директивам ЕС: 73/23/ЕЕС, 89/336/ЕЕС и Европейскому стандарту EN/IEC60974. Соответствует требованиям ГОСТ 12.2.007.8-75, ГОСТ Р МЭК 60974-1-2004 ГОСТР51526-99. Соответствует требованиям ТР ТС 004/2011 «О безопасности низковольтного оборудования», ТР ТС 020/2011 «Электромагнитная совместимость технических средств».</w:t>
            </w:r>
          </w:p>
          <w:p w:rsidR="0094785E" w:rsidRPr="0094785E" w:rsidRDefault="0094785E" w:rsidP="0094785E">
            <w:pPr>
              <w:jc w:val="both"/>
              <w:rPr>
                <w:bCs/>
                <w:sz w:val="20"/>
                <w:szCs w:val="20"/>
              </w:rPr>
            </w:pPr>
            <w:r w:rsidRPr="0094785E">
              <w:rPr>
                <w:bCs/>
                <w:sz w:val="20"/>
                <w:szCs w:val="20"/>
              </w:rPr>
              <w:t xml:space="preserve">Обязательные требования: </w:t>
            </w:r>
          </w:p>
          <w:p w:rsidR="0094785E" w:rsidRPr="0094785E" w:rsidRDefault="0094785E" w:rsidP="0094785E">
            <w:pPr>
              <w:jc w:val="both"/>
              <w:rPr>
                <w:bCs/>
                <w:sz w:val="20"/>
                <w:szCs w:val="20"/>
              </w:rPr>
            </w:pPr>
            <w:r w:rsidRPr="0094785E">
              <w:rPr>
                <w:bCs/>
                <w:sz w:val="20"/>
                <w:szCs w:val="20"/>
              </w:rPr>
              <w:t>-товар поставляется новый, не бывший в употреблении;</w:t>
            </w:r>
          </w:p>
          <w:p w:rsidR="0094785E" w:rsidRPr="0094785E" w:rsidRDefault="0094785E" w:rsidP="0094785E">
            <w:pPr>
              <w:jc w:val="both"/>
              <w:rPr>
                <w:bCs/>
                <w:sz w:val="20"/>
                <w:szCs w:val="20"/>
              </w:rPr>
            </w:pPr>
            <w:r w:rsidRPr="0094785E">
              <w:rPr>
                <w:bCs/>
                <w:sz w:val="20"/>
                <w:szCs w:val="20"/>
              </w:rPr>
              <w:t>- на поставляемом товаре должно быть отсутствие дефектов, царапин, вмятин, заломов и иных повреждений</w:t>
            </w:r>
          </w:p>
          <w:p w:rsidR="0094785E" w:rsidRPr="0094785E" w:rsidRDefault="0094785E" w:rsidP="0094785E">
            <w:pPr>
              <w:jc w:val="both"/>
              <w:rPr>
                <w:bCs/>
                <w:sz w:val="20"/>
                <w:szCs w:val="20"/>
              </w:rPr>
            </w:pPr>
            <w:r w:rsidRPr="0094785E">
              <w:rPr>
                <w:bCs/>
                <w:sz w:val="20"/>
                <w:szCs w:val="20"/>
              </w:rPr>
              <w:t xml:space="preserve">Упаковка/тара поставляемого Товара должна обеспечивать полную сохранность от возможных повреждений во время транспортировки и хранения, а также защищать от атмосферных воздействий. </w:t>
            </w:r>
          </w:p>
          <w:p w:rsidR="0094785E" w:rsidRPr="0094785E" w:rsidRDefault="0094785E" w:rsidP="0094785E">
            <w:pPr>
              <w:jc w:val="both"/>
              <w:rPr>
                <w:bCs/>
                <w:sz w:val="20"/>
                <w:szCs w:val="20"/>
              </w:rPr>
            </w:pPr>
            <w:r w:rsidRPr="0094785E">
              <w:rPr>
                <w:bCs/>
                <w:sz w:val="20"/>
                <w:szCs w:val="20"/>
              </w:rPr>
              <w:t xml:space="preserve">Маркировка должна обеспечивать идентификацию товара. </w:t>
            </w:r>
          </w:p>
          <w:p w:rsidR="0094785E" w:rsidRPr="0094785E" w:rsidRDefault="0094785E" w:rsidP="0094785E">
            <w:pPr>
              <w:jc w:val="both"/>
              <w:rPr>
                <w:bCs/>
                <w:sz w:val="20"/>
                <w:szCs w:val="20"/>
              </w:rPr>
            </w:pPr>
            <w:r w:rsidRPr="0094785E">
              <w:rPr>
                <w:bCs/>
                <w:sz w:val="20"/>
                <w:szCs w:val="20"/>
              </w:rPr>
              <w:t>Товар должен быть безопасным для жизни, здоровья, имущества потребителя и окружающей среды при обычных условиях его использования, хранения, транспортировки и утилизации, а также безопасным в процессе использования.</w:t>
            </w:r>
          </w:p>
          <w:p w:rsidR="0094785E" w:rsidRPr="0094785E" w:rsidRDefault="0094785E" w:rsidP="0094785E">
            <w:pPr>
              <w:jc w:val="both"/>
              <w:rPr>
                <w:bCs/>
                <w:sz w:val="20"/>
                <w:szCs w:val="20"/>
              </w:rPr>
            </w:pPr>
            <w:r w:rsidRPr="0094785E">
              <w:rPr>
                <w:bCs/>
                <w:sz w:val="20"/>
                <w:szCs w:val="20"/>
              </w:rPr>
              <w:t>Производство не ранее 2020 года.</w:t>
            </w:r>
          </w:p>
          <w:p w:rsidR="0094785E" w:rsidRPr="0094785E" w:rsidRDefault="0094785E" w:rsidP="0094785E">
            <w:pPr>
              <w:jc w:val="both"/>
              <w:rPr>
                <w:bCs/>
                <w:sz w:val="20"/>
                <w:szCs w:val="20"/>
              </w:rPr>
            </w:pPr>
            <w:r w:rsidRPr="0094785E">
              <w:rPr>
                <w:bCs/>
                <w:sz w:val="20"/>
                <w:szCs w:val="20"/>
              </w:rPr>
              <w:t>Не допускается поставка выставочных и/или опытных образцов.</w:t>
            </w:r>
          </w:p>
          <w:p w:rsidR="00DD1FAC" w:rsidRPr="00E2080B" w:rsidRDefault="0094785E" w:rsidP="0094785E">
            <w:pPr>
              <w:jc w:val="both"/>
              <w:rPr>
                <w:b/>
                <w:sz w:val="22"/>
                <w:szCs w:val="22"/>
              </w:rPr>
            </w:pPr>
            <w:r w:rsidRPr="0094785E">
              <w:rPr>
                <w:b/>
                <w:bCs/>
                <w:sz w:val="20"/>
                <w:szCs w:val="20"/>
              </w:rPr>
              <w:t>Аналоги не предусмотрены</w:t>
            </w:r>
            <w:r w:rsidRPr="0094785E">
              <w:rPr>
                <w:bCs/>
                <w:sz w:val="20"/>
                <w:szCs w:val="20"/>
              </w:rPr>
              <w:t>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246818" w:rsidRPr="00246818" w:rsidRDefault="00246818" w:rsidP="00246818">
            <w:pPr>
              <w:jc w:val="both"/>
              <w:rPr>
                <w:bCs/>
                <w:sz w:val="20"/>
                <w:szCs w:val="20"/>
              </w:rPr>
            </w:pPr>
            <w:r w:rsidRPr="00246818">
              <w:rPr>
                <w:bCs/>
                <w:sz w:val="20"/>
                <w:szCs w:val="20"/>
              </w:rPr>
              <w:t>Поставка товара транспортом Поставщика/транспортной компанией на склад Покупателя, расположенный по адресу: 692941, Россия, Приморский край, г. Находка, п. Врангель, ул. Внутрипортовая 30.</w:t>
            </w:r>
          </w:p>
          <w:p w:rsidR="00246818" w:rsidRDefault="00246818" w:rsidP="00246818">
            <w:pPr>
              <w:jc w:val="both"/>
              <w:rPr>
                <w:bCs/>
                <w:sz w:val="20"/>
                <w:szCs w:val="20"/>
              </w:rPr>
            </w:pPr>
            <w:r w:rsidRPr="00246818">
              <w:rPr>
                <w:bCs/>
                <w:sz w:val="20"/>
                <w:szCs w:val="20"/>
              </w:rPr>
              <w:t xml:space="preserve">Транспортные расходы входят в стоимость товара. </w:t>
            </w:r>
          </w:p>
          <w:p w:rsidR="00246818" w:rsidRDefault="00246818" w:rsidP="00246818">
            <w:pPr>
              <w:jc w:val="both"/>
              <w:rPr>
                <w:bCs/>
                <w:sz w:val="20"/>
                <w:szCs w:val="20"/>
              </w:rPr>
            </w:pPr>
            <w:r w:rsidRPr="00246818">
              <w:rPr>
                <w:bCs/>
                <w:sz w:val="20"/>
                <w:szCs w:val="20"/>
              </w:rPr>
              <w:t>Возможна досрочная поставка товара и поставка товара частями по мере поступления на склад Поставщика, при условии письменного согласования с Покупателем.</w:t>
            </w:r>
          </w:p>
          <w:p w:rsidR="00342AE7" w:rsidRPr="00BE68C4" w:rsidRDefault="00246818" w:rsidP="002468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E2F55" w:rsidRPr="000E2F55">
              <w:rPr>
                <w:sz w:val="20"/>
                <w:szCs w:val="20"/>
              </w:rPr>
              <w:t xml:space="preserve">рок поставки – </w:t>
            </w:r>
            <w:r w:rsidR="0094785E">
              <w:rPr>
                <w:sz w:val="20"/>
                <w:szCs w:val="20"/>
              </w:rPr>
              <w:t>4</w:t>
            </w:r>
            <w:r w:rsidRPr="00246818">
              <w:rPr>
                <w:sz w:val="20"/>
                <w:szCs w:val="20"/>
              </w:rPr>
              <w:t xml:space="preserve">0 календарных дней (максимальный срок) с </w:t>
            </w:r>
            <w:r w:rsidR="003E79BB" w:rsidRPr="003E79BB">
              <w:rPr>
                <w:sz w:val="20"/>
                <w:szCs w:val="20"/>
              </w:rPr>
              <w:t>момента</w:t>
            </w:r>
            <w:r w:rsidRPr="00246818">
              <w:rPr>
                <w:sz w:val="20"/>
                <w:szCs w:val="20"/>
              </w:rPr>
              <w:t xml:space="preserve"> заключения</w:t>
            </w:r>
            <w:r w:rsidRPr="00246818">
              <w:rPr>
                <w:b/>
                <w:sz w:val="20"/>
                <w:szCs w:val="20"/>
              </w:rPr>
              <w:t xml:space="preserve"> </w:t>
            </w:r>
            <w:r w:rsidRPr="00246818">
              <w:rPr>
                <w:sz w:val="20"/>
                <w:szCs w:val="20"/>
              </w:rPr>
              <w:t>договора.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1F338A" w:rsidP="00BE68C4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>Участник закупки предлагает желаемый срок поставки товара в</w:t>
            </w:r>
            <w:r w:rsidR="00CA3CBF">
              <w:t xml:space="preserve"> </w:t>
            </w:r>
            <w:r w:rsidR="00DD1FAC">
              <w:rPr>
                <w:i/>
                <w:sz w:val="18"/>
                <w:szCs w:val="18"/>
              </w:rPr>
              <w:t xml:space="preserve">календарных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94785E" w:rsidP="001F338A">
            <w:pPr>
              <w:rPr>
                <w:sz w:val="20"/>
                <w:szCs w:val="20"/>
              </w:rPr>
            </w:pPr>
            <w:r w:rsidRPr="0094785E">
              <w:rPr>
                <w:b/>
                <w:sz w:val="20"/>
                <w:szCs w:val="20"/>
              </w:rPr>
              <w:t xml:space="preserve">840 131,09 </w:t>
            </w:r>
            <w:r w:rsidR="00A17344" w:rsidRPr="00F06A8F">
              <w:rPr>
                <w:b/>
                <w:sz w:val="20"/>
                <w:szCs w:val="20"/>
              </w:rPr>
              <w:t>руб</w:t>
            </w:r>
            <w:r w:rsidR="00A17344" w:rsidRPr="007768C5">
              <w:rPr>
                <w:b/>
                <w:sz w:val="20"/>
                <w:szCs w:val="20"/>
              </w:rPr>
              <w:t>.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E06173" w:rsidRPr="00966198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E06173" w:rsidRPr="001F338A" w:rsidRDefault="0094785E" w:rsidP="00246818">
            <w:pPr>
              <w:jc w:val="both"/>
              <w:rPr>
                <w:sz w:val="20"/>
                <w:szCs w:val="20"/>
              </w:rPr>
            </w:pPr>
            <w:r w:rsidRPr="0094785E">
              <w:rPr>
                <w:sz w:val="20"/>
                <w:szCs w:val="20"/>
              </w:rPr>
              <w:t>Оплата за товар, в том числе в объеме частичных поставок, осуществляется Покупателем в безналичной форме путем перечисления денежных средств на расчетный счет Поставщика по реквизитам, указанным в разделе 12 Договора, в течении 7 (семи</w:t>
            </w:r>
            <w:bookmarkStart w:id="0" w:name="_GoBack"/>
            <w:bookmarkEnd w:id="0"/>
            <w:r w:rsidRPr="0094785E">
              <w:rPr>
                <w:sz w:val="20"/>
                <w:szCs w:val="20"/>
              </w:rPr>
              <w:t>) рабочих дней после поступления товара (части товара) на склад Покупателя и подписания Сторонами товарной накладной /или УПД/на поставленный товар на основании выставленной счет-фактуры (если Поставщик является налогоплательщиком по НДС и не применяет УПД)/ на основании выставленного счета (в остальных случаях).</w:t>
            </w:r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86623A" w:rsidRDefault="0086623A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86623A" w:rsidRPr="001F338A" w:rsidRDefault="0086623A" w:rsidP="003E79BB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lastRenderedPageBreak/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</w:t>
      </w:r>
      <w:proofErr w:type="gramStart"/>
      <w:r w:rsidRPr="0086623A">
        <w:rPr>
          <w:sz w:val="18"/>
          <w:szCs w:val="18"/>
        </w:rPr>
        <w:t xml:space="preserve">   (</w:t>
      </w:r>
      <w:proofErr w:type="gramEnd"/>
      <w:r w:rsidRPr="0086623A">
        <w:rPr>
          <w:sz w:val="18"/>
          <w:szCs w:val="18"/>
        </w:rPr>
        <w:t>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55217"/>
    <w:rsid w:val="000555FA"/>
    <w:rsid w:val="00056EA6"/>
    <w:rsid w:val="00064EC9"/>
    <w:rsid w:val="00065EF4"/>
    <w:rsid w:val="000733D6"/>
    <w:rsid w:val="00074047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859FE"/>
    <w:rsid w:val="00190680"/>
    <w:rsid w:val="001A07DF"/>
    <w:rsid w:val="001B3DAC"/>
    <w:rsid w:val="001B7D25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3CE"/>
    <w:rsid w:val="001F5B76"/>
    <w:rsid w:val="00200073"/>
    <w:rsid w:val="0020514F"/>
    <w:rsid w:val="00205507"/>
    <w:rsid w:val="00206065"/>
    <w:rsid w:val="0022366B"/>
    <w:rsid w:val="002409CD"/>
    <w:rsid w:val="00240D41"/>
    <w:rsid w:val="002426AE"/>
    <w:rsid w:val="00246818"/>
    <w:rsid w:val="00251775"/>
    <w:rsid w:val="00253BD7"/>
    <w:rsid w:val="00255E09"/>
    <w:rsid w:val="00261C84"/>
    <w:rsid w:val="00275152"/>
    <w:rsid w:val="00296119"/>
    <w:rsid w:val="002B4E0A"/>
    <w:rsid w:val="002B6CA1"/>
    <w:rsid w:val="002D0BDC"/>
    <w:rsid w:val="00301AB6"/>
    <w:rsid w:val="00307C80"/>
    <w:rsid w:val="00314EB6"/>
    <w:rsid w:val="00315BF9"/>
    <w:rsid w:val="00320807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E79BB"/>
    <w:rsid w:val="003F44C6"/>
    <w:rsid w:val="003F4D75"/>
    <w:rsid w:val="003F56B7"/>
    <w:rsid w:val="004021B5"/>
    <w:rsid w:val="00410DD6"/>
    <w:rsid w:val="00421C25"/>
    <w:rsid w:val="004240CB"/>
    <w:rsid w:val="00427CFF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26F2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238F"/>
    <w:rsid w:val="006A24D3"/>
    <w:rsid w:val="006A2502"/>
    <w:rsid w:val="006B373B"/>
    <w:rsid w:val="006B38A9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7C1C"/>
    <w:rsid w:val="00737F73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B79"/>
    <w:rsid w:val="0086623A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4785E"/>
    <w:rsid w:val="0095245B"/>
    <w:rsid w:val="00966198"/>
    <w:rsid w:val="00970952"/>
    <w:rsid w:val="00982899"/>
    <w:rsid w:val="00994A69"/>
    <w:rsid w:val="009A1DE2"/>
    <w:rsid w:val="009A4B8A"/>
    <w:rsid w:val="009B7643"/>
    <w:rsid w:val="009C3256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99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79E3"/>
    <w:rsid w:val="00C5396E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1B40"/>
    <w:rsid w:val="00DA4418"/>
    <w:rsid w:val="00DB7CCE"/>
    <w:rsid w:val="00DC362B"/>
    <w:rsid w:val="00DC5AED"/>
    <w:rsid w:val="00DD1FAC"/>
    <w:rsid w:val="00DD4FEB"/>
    <w:rsid w:val="00DE28CB"/>
    <w:rsid w:val="00DE3DE2"/>
    <w:rsid w:val="00E05600"/>
    <w:rsid w:val="00E06173"/>
    <w:rsid w:val="00E069B3"/>
    <w:rsid w:val="00E14983"/>
    <w:rsid w:val="00E2080B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6558"/>
    <w:rsid w:val="00E9710F"/>
    <w:rsid w:val="00EA08EC"/>
    <w:rsid w:val="00EA2927"/>
    <w:rsid w:val="00EA3E93"/>
    <w:rsid w:val="00EB37B5"/>
    <w:rsid w:val="00EB6063"/>
    <w:rsid w:val="00EC13A5"/>
    <w:rsid w:val="00EC1B1A"/>
    <w:rsid w:val="00EC4845"/>
    <w:rsid w:val="00EC4F16"/>
    <w:rsid w:val="00ED369D"/>
    <w:rsid w:val="00ED3DF7"/>
    <w:rsid w:val="00EE28A6"/>
    <w:rsid w:val="00EE5481"/>
    <w:rsid w:val="00EF3110"/>
    <w:rsid w:val="00EF77FE"/>
    <w:rsid w:val="00F00DEF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C3E7B"/>
    <w:rsid w:val="00FC6600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C27E7A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Шпунтенко Татьяна Николаевна</cp:lastModifiedBy>
  <cp:revision>48</cp:revision>
  <cp:lastPrinted>2019-01-24T04:26:00Z</cp:lastPrinted>
  <dcterms:created xsi:type="dcterms:W3CDTF">2022-03-14T06:45:00Z</dcterms:created>
  <dcterms:modified xsi:type="dcterms:W3CDTF">2024-04-23T01:18:00Z</dcterms:modified>
</cp:coreProperties>
</file>